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72" w:rsidRDefault="009670ED" w:rsidP="00396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ตัดมุมสี่เหลี่ยมผืนผ้าหนึ่งมุม 117" o:spid="_x0000_s1059" style="position:absolute;margin-left:729.1pt;margin-top:178.45pt;width:361pt;height:43.75pt;rotation:-90;flip:x;z-index:251694080;visibility:visible;mso-wrap-distance-left:14.4pt;mso-wrap-distance-top:14.4pt;mso-wrap-distance-right:14.4pt;mso-wrap-distance-bottom:14.4pt;mso-position-horizontal-relative:margin;mso-position-vertical-relative:margin;mso-width-relative:margin;mso-height-relative:margin;v-text-anchor:top" coordsize="2971800,1764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" adj="-11796480,,5400" path="m,l2677662,r294138,294138l2971800,1764792,,1764792,,xe" fillcolor="white [3201]" strokecolor="black [3200]" strokeweight="1pt">
            <v:fill rotate="t"/>
            <v:stroke dashstyle="dash" joinstyle="miter"/>
            <v:shadow color="#868686"/>
            <v:formulas/>
            <v:path arrowok="t" o:connecttype="custom" o:connectlocs="0,0;2677662,0;2971800,294138;2971800,1764792;0,1764792;0,0" o:connectangles="0,0,0,0,0,0" textboxrect="0,0,2971800,1764792"/>
            <v:textbox inset="10.8pt,7.2pt,,7.2pt">
              <w:txbxContent>
                <w:p w:rsidR="00964163" w:rsidRDefault="00964163">
                  <w:pPr>
                    <w:rPr>
                      <w:caps/>
                      <w:sz w:val="30"/>
                      <w:szCs w:val="30"/>
                    </w:rPr>
                  </w:pPr>
                  <w:r>
                    <w:rPr>
                      <w:caps/>
                      <w:sz w:val="30"/>
                      <w:szCs w:val="30"/>
                    </w:rPr>
                    <w:t>11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55pt;margin-top:14.7pt;width:235.5pt;height:22.5pt;z-index:251660288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960D5" w:rsidRPr="001A29F5" w:rsidRDefault="003960D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กรอบโครงสร้างของส่วนราชการพนักงานส่วนตำบล</w:t>
                  </w:r>
                </w:p>
              </w:txbxContent>
            </v:textbox>
          </v:shape>
        </w:pict>
      </w:r>
      <w:r w:rsidR="00127DD9">
        <w:rPr>
          <w:rFonts w:ascii="TH SarabunPSK" w:hAnsi="TH SarabunPSK" w:cs="TH SarabunPSK"/>
          <w:sz w:val="32"/>
          <w:szCs w:val="32"/>
          <w:cs/>
        </w:rPr>
        <w:t>๒</w:t>
      </w:r>
      <w:r w:rsidR="003960D5" w:rsidRPr="003960D5">
        <w:rPr>
          <w:rFonts w:ascii="TH SarabunPSK" w:hAnsi="TH SarabunPSK" w:cs="TH SarabunPSK"/>
          <w:sz w:val="32"/>
          <w:szCs w:val="32"/>
        </w:rPr>
        <w:t>.</w:t>
      </w:r>
      <w:r w:rsidR="00127DD9">
        <w:rPr>
          <w:rFonts w:ascii="TH SarabunPSK" w:hAnsi="TH SarabunPSK" w:cs="TH SarabunPSK"/>
          <w:sz w:val="32"/>
          <w:szCs w:val="32"/>
          <w:cs/>
        </w:rPr>
        <w:t>๑</w:t>
      </w:r>
      <w:r w:rsidR="003960D5" w:rsidRPr="003960D5">
        <w:rPr>
          <w:rFonts w:ascii="TH SarabunPSK" w:hAnsi="TH SarabunPSK" w:cs="TH SarabunPSK"/>
          <w:sz w:val="32"/>
          <w:szCs w:val="32"/>
        </w:rPr>
        <w:t>.</w:t>
      </w:r>
      <w:r w:rsidR="00127DD9">
        <w:rPr>
          <w:rFonts w:ascii="TH SarabunPSK" w:hAnsi="TH SarabunPSK" w:cs="TH SarabunPSK"/>
          <w:sz w:val="32"/>
          <w:szCs w:val="32"/>
          <w:cs/>
        </w:rPr>
        <w:t>๑๔</w:t>
      </w:r>
      <w:r w:rsidR="003960D5" w:rsidRPr="003960D5">
        <w:rPr>
          <w:rFonts w:ascii="TH SarabunPSK" w:hAnsi="TH SarabunPSK" w:cs="TH SarabunPSK"/>
          <w:sz w:val="32"/>
          <w:szCs w:val="32"/>
        </w:rPr>
        <w:t xml:space="preserve"> </w:t>
      </w:r>
      <w:r w:rsidR="003960D5">
        <w:rPr>
          <w:rFonts w:ascii="TH SarabunPSK" w:hAnsi="TH SarabunPSK" w:cs="TH SarabunPSK"/>
          <w:b/>
          <w:bCs/>
          <w:sz w:val="32"/>
          <w:szCs w:val="32"/>
          <w:cs/>
        </w:rPr>
        <w:t>ข้อมูลด้</w:t>
      </w:r>
      <w:r w:rsidR="003960D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960D5">
        <w:rPr>
          <w:rFonts w:ascii="TH SarabunPSK" w:hAnsi="TH SarabunPSK" w:cs="TH SarabunPSK"/>
          <w:b/>
          <w:bCs/>
          <w:sz w:val="32"/>
          <w:szCs w:val="32"/>
          <w:cs/>
        </w:rPr>
        <w:t>นศักยภ</w:t>
      </w:r>
      <w:r w:rsidR="003960D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960D5" w:rsidRPr="003960D5">
        <w:rPr>
          <w:rFonts w:ascii="TH SarabunPSK" w:hAnsi="TH SarabunPSK" w:cs="TH SarabunPSK"/>
          <w:b/>
          <w:bCs/>
          <w:sz w:val="32"/>
          <w:szCs w:val="32"/>
          <w:cs/>
        </w:rPr>
        <w:t>พองค์กร</w:t>
      </w:r>
    </w:p>
    <w:p w:rsidR="00881163" w:rsidRDefault="003960D5" w:rsidP="003960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7DD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โครงสร้างองค์กร</w:t>
      </w:r>
    </w:p>
    <w:p w:rsidR="00881163" w:rsidRDefault="009670ED" w:rsidP="008E0A69">
      <w:pPr>
        <w:tabs>
          <w:tab w:val="right" w:pos="145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314.55pt;margin-top:16.8pt;width:154.5pt;height:43.8pt;z-index:251661312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3960D5" w:rsidRPr="001A29F5" w:rsidRDefault="003960D5" w:rsidP="003960D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3960D5" w:rsidRPr="001A29F5" w:rsidRDefault="00881163" w:rsidP="003960D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นักบริหารงาน </w:t>
                  </w:r>
                  <w:proofErr w:type="spellStart"/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 w:rsidR="003D2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3960D5"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3960D5" w:rsidRDefault="003960D5" w:rsidP="003960D5">
                  <w:pPr>
                    <w:rPr>
                      <w:rFonts w:ascii="TH SarabunPSK" w:hAnsi="TH SarabunPSK" w:cs="TH SarabunPSK"/>
                    </w:rPr>
                  </w:pPr>
                </w:p>
                <w:p w:rsidR="003960D5" w:rsidRPr="003960D5" w:rsidRDefault="003960D5" w:rsidP="003960D5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8E0A69">
        <w:rPr>
          <w:rFonts w:ascii="TH SarabunPSK" w:hAnsi="TH SarabunPSK" w:cs="TH SarabunPSK"/>
          <w:sz w:val="32"/>
          <w:szCs w:val="32"/>
          <w:cs/>
        </w:rPr>
        <w:tab/>
      </w:r>
    </w:p>
    <w:p w:rsidR="003960D5" w:rsidRDefault="009670ED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13.05pt;margin-top:92.5pt;width:0;height:49.5pt;z-index:2516756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margin-left:390.3pt;margin-top:92.5pt;width:0;height:51pt;z-index:2516746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margin-left:161.55pt;margin-top:92.5pt;width:0;height:51.75pt;z-index:2516736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margin-left:613.05pt;margin-top:36.25pt;width:0;height:15pt;z-index:2516725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margin-left:390.3pt;margin-top:36.25pt;width:0;height:15pt;z-index:2516715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margin-left:161.55pt;margin-top:36.25pt;width:0;height:15pt;z-index:2516705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161.55pt;margin-top:36.25pt;width:451.5pt;height:0;z-index:25166950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390.3pt;margin-top:26.5pt;width:0;height:9.75pt;z-index:2516684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75.3pt;margin-top:144.25pt;width:181.5pt;height:153pt;z-index:251665408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E1121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นักวิชาการศึกษา</w:t>
                  </w:r>
                  <w:r w:rsidR="00146AA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ชำนาญการ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นักบริหารงานบุคคล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นักจัดการงาน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ทั่วไป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</w:t>
                  </w:r>
                </w:p>
                <w:p w:rsidR="009E0FD7" w:rsidRPr="00881163" w:rsidRDefault="009E0FD7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ครูผู้ดูแลเด็ก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523.05pt;margin-top:142pt;width:171.75pt;height:155.25pt;z-index:251667456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F157DC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F157DC" w:rsidRPr="00F157DC" w:rsidRDefault="008412A6" w:rsidP="008412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304.05pt;margin-top:143.5pt;width:173.25pt;height:156pt;z-index:25166643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นักวิชาการเงินและบัญชี</w:t>
                  </w:r>
                </w:p>
                <w:p w:rsidR="002E2C09" w:rsidRDefault="002E2C09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นักวิชาการจัดเก็บรายได้</w:t>
                  </w:r>
                </w:p>
                <w:p w:rsidR="00054DC1" w:rsidRP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146AA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เจ้าพนักงานจั</w:t>
                  </w:r>
                  <w:r w:rsidR="003010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ดเก็บรายได้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881163">
        <w:rPr>
          <w:rFonts w:ascii="TH SarabunPSK" w:hAnsi="TH SarabunPSK" w:cs="TH SarabunPSK"/>
          <w:sz w:val="32"/>
          <w:szCs w:val="32"/>
          <w:cs/>
        </w:rPr>
        <w:tab/>
      </w:r>
    </w:p>
    <w:p w:rsidR="00BD5151" w:rsidRDefault="009670ED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547.05pt;margin-top:21.2pt;width:129.75pt;height:52.05pt;z-index:251662336;mso-width-relative:margin;mso-height-relative:margin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นักบริหารงานช่าง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322.05pt;margin-top:20.45pt;width:136.5pt;height:46.5pt;z-index:251663360;mso-width-relative:margin;mso-height-relative:margin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( นักบริหารงานคลัง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margin-left:99.3pt;margin-top:20.45pt;width:129.75pt;height:52.8pt;z-index:251664384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 นักบริหารงานทั่วไป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tbl>
      <w:tblPr>
        <w:tblStyle w:val="aa"/>
        <w:tblpPr w:leftFromText="180" w:rightFromText="180" w:vertAnchor="text" w:horzAnchor="margin" w:tblpXSpec="right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</w:tblGrid>
      <w:tr w:rsidR="00964163" w:rsidTr="00964163">
        <w:trPr>
          <w:cantSplit/>
          <w:trHeight w:val="1134"/>
        </w:trPr>
        <w:tc>
          <w:tcPr>
            <w:tcW w:w="687" w:type="dxa"/>
            <w:textDirection w:val="tbRl"/>
          </w:tcPr>
          <w:p w:rsidR="00964163" w:rsidRDefault="00DE2DA2" w:rsidP="00964163">
            <w:pPr>
              <w:tabs>
                <w:tab w:val="left" w:pos="13035"/>
              </w:tabs>
              <w:ind w:left="113" w:right="11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</w:tbl>
    <w:p w:rsidR="00964163" w:rsidRDefault="00964163" w:rsidP="008E0A69">
      <w:pPr>
        <w:tabs>
          <w:tab w:val="left" w:pos="1303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964163" w:rsidRDefault="00964163" w:rsidP="008E0A69">
      <w:pPr>
        <w:tabs>
          <w:tab w:val="left" w:pos="1303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D5151" w:rsidRDefault="00BD5151" w:rsidP="008E0A69">
      <w:pPr>
        <w:tabs>
          <w:tab w:val="left" w:pos="1303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D5151" w:rsidRDefault="00BD5151" w:rsidP="008E0A69">
      <w:pPr>
        <w:tabs>
          <w:tab w:val="left" w:pos="130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964163" w:rsidRDefault="009670ED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margin-left:534.3pt;margin-top:130.95pt;width:138pt;height:45.05pt;z-index:251680768;mso-width-relative:margin;mso-height-relative:margin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นักบริหารงานช่าง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margin-left:306.3pt;margin-top:130.2pt;width:137.25pt;height:45.8pt;z-index:251679744;mso-width-relative:margin;mso-height-relative:margin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( นักบริหารงานคลัง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202" style="position:absolute;margin-left:84.3pt;margin-top:130.2pt;width:132pt;height:45.8pt;z-index:251678720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 นักบริหารงานทั่วไป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202" style="position:absolute;margin-left:302.55pt;margin-top:49.95pt;width:144.75pt;height:48.8pt;z-index:251677696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 </w:t>
                  </w:r>
                  <w:proofErr w:type="spellStart"/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 w:rsidR="003D2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margin-left:51.3pt;margin-top:223.2pt;width:204.75pt;height:174.4pt;z-index:25168179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ผู้ช่วยเจ้าหน้าที่ธุรการ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ผู้ช่วยเจ้าหน้าที่บันทึกข้อมูล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นักการภารโรง</w:t>
                  </w:r>
                </w:p>
                <w:p w:rsidR="00291183" w:rsidRDefault="00BD5151" w:rsidP="0029118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911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ผู้ช่วยป้องกันและบรรเทาสาธารณภัย 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๕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ผู้ดูแลเด็ก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ผู้ช่วยครูผู้ดูแลเด็กอนุบาล และปฐมวัย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พนักงานขับรถยนต์ (บรรทุกน้ำ)</w:t>
                  </w:r>
                </w:p>
                <w:p w:rsidR="00BE1121" w:rsidRDefault="00BE112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 คนงานทั่วไป</w:t>
                  </w:r>
                </w:p>
                <w:p w:rsidR="00291183" w:rsidRDefault="00291183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  <w:p w:rsidR="00127DD9" w:rsidRPr="00881163" w:rsidRDefault="00127DD9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margin-left:256.05pt;margin-top:-1.8pt;width:236.25pt;height:22.5pt;z-index:251676672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D5151" w:rsidRPr="00F02149" w:rsidRDefault="00BD5151" w:rsidP="00BD51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กรอบโครงสร้างของส่วนราชการพนัก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งานจ้าง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32" style="position:absolute;margin-left:603.3pt;margin-top:171.45pt;width:0;height:49.5pt;z-index:2516920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32" style="position:absolute;margin-left:376.05pt;margin-top:171.45pt;width:0;height:51.75pt;z-index:2516910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32" style="position:absolute;margin-left:150.3pt;margin-top:171.45pt;width:0;height:49.5pt;z-index:2516899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32" style="position:absolute;margin-left:603.3pt;margin-top:109.95pt;width:0;height:21pt;z-index:2516889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32" style="position:absolute;margin-left:150.3pt;margin-top:107.7pt;width:0;height:22.5pt;z-index:2516879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margin-left:150.3pt;margin-top:107.7pt;width:453pt;height:2.25pt;z-index:2516869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32" style="position:absolute;margin-left:375.3pt;margin-top:90.45pt;width:0;height:39.75pt;z-index:2516858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32" style="position:absolute;margin-left:375.3pt;margin-top:20.7pt;width:.75pt;height:29.25pt;z-index:2516848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margin-left:285.3pt;margin-top:223.2pt;width:181.5pt;height:153pt;z-index:251682816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</w:p>
                <w:p w:rsidR="00BD5151" w:rsidRPr="00291183" w:rsidRDefault="00BD5151" w:rsidP="0029118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1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ผู้ช่วยเจ้าหน้าที่การเงินและบัญชี</w:t>
                  </w:r>
                </w:p>
                <w:p w:rsidR="00291183" w:rsidRPr="00291183" w:rsidRDefault="00291183" w:rsidP="0029118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ผู้ช่วยเจ้าหน้าที่พัสดุ</w:t>
                  </w:r>
                </w:p>
                <w:p w:rsidR="00BD5151" w:rsidRPr="00881163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202" style="position:absolute;margin-left:517.8pt;margin-top:220.95pt;width:181.5pt;height:153pt;z-index:25168384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</w:p>
                <w:p w:rsidR="00BD5151" w:rsidRPr="00127DD9" w:rsidRDefault="00BD5151" w:rsidP="00127DD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27DD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ผู้ช่วยช่างโยธา</w:t>
                  </w:r>
                </w:p>
                <w:p w:rsidR="00127DD9" w:rsidRPr="00127DD9" w:rsidRDefault="00127DD9" w:rsidP="00127DD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ผู้ช่วยช่างไฟฟ้า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BD5151" w:rsidRPr="00881163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964163" w:rsidRPr="00964163" w:rsidRDefault="00964163" w:rsidP="00964163">
      <w:pPr>
        <w:rPr>
          <w:rFonts w:ascii="TH SarabunPSK" w:hAnsi="TH SarabunPSK" w:cs="TH SarabunPSK"/>
          <w:sz w:val="32"/>
          <w:szCs w:val="32"/>
          <w:cs/>
        </w:rPr>
      </w:pPr>
    </w:p>
    <w:p w:rsidR="00964163" w:rsidRPr="00964163" w:rsidRDefault="00964163" w:rsidP="0096416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a"/>
        <w:tblpPr w:leftFromText="180" w:rightFromText="180" w:vertAnchor="text" w:horzAnchor="margin" w:tblpXSpec="right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</w:tblGrid>
      <w:tr w:rsidR="00964163" w:rsidTr="008506E0">
        <w:trPr>
          <w:cantSplit/>
          <w:trHeight w:val="1134"/>
        </w:trPr>
        <w:tc>
          <w:tcPr>
            <w:tcW w:w="687" w:type="dxa"/>
            <w:textDirection w:val="tbRl"/>
          </w:tcPr>
          <w:p w:rsidR="00964163" w:rsidRDefault="00DE2DA2" w:rsidP="008506E0">
            <w:pPr>
              <w:tabs>
                <w:tab w:val="left" w:pos="13035"/>
              </w:tabs>
              <w:ind w:left="113" w:right="11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bookmarkStart w:id="0" w:name="_GoBack"/>
            <w:bookmarkEnd w:id="0"/>
          </w:p>
        </w:tc>
      </w:tr>
    </w:tbl>
    <w:p w:rsidR="00964163" w:rsidRDefault="00964163" w:rsidP="00964163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BD5151" w:rsidRPr="00964163" w:rsidRDefault="00BD5151" w:rsidP="0096416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D5151" w:rsidRPr="00964163" w:rsidSect="00C50561">
      <w:footerReference w:type="default" r:id="rId8"/>
      <w:pgSz w:w="16838" w:h="11906" w:orient="landscape"/>
      <w:pgMar w:top="1843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ED" w:rsidRDefault="009670ED" w:rsidP="00323A02">
      <w:pPr>
        <w:spacing w:after="0" w:line="240" w:lineRule="auto"/>
      </w:pPr>
      <w:r>
        <w:separator/>
      </w:r>
    </w:p>
  </w:endnote>
  <w:endnote w:type="continuationSeparator" w:id="0">
    <w:p w:rsidR="009670ED" w:rsidRDefault="009670ED" w:rsidP="003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6E" w:rsidRDefault="002A0E6E">
    <w:pPr>
      <w:pStyle w:val="a8"/>
      <w:jc w:val="right"/>
    </w:pPr>
  </w:p>
  <w:p w:rsidR="002A0E6E" w:rsidRDefault="002A0E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ED" w:rsidRDefault="009670ED" w:rsidP="00323A02">
      <w:pPr>
        <w:spacing w:after="0" w:line="240" w:lineRule="auto"/>
      </w:pPr>
      <w:r>
        <w:separator/>
      </w:r>
    </w:p>
  </w:footnote>
  <w:footnote w:type="continuationSeparator" w:id="0">
    <w:p w:rsidR="009670ED" w:rsidRDefault="009670ED" w:rsidP="0032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599A"/>
    <w:multiLevelType w:val="hybridMultilevel"/>
    <w:tmpl w:val="DDFA4278"/>
    <w:lvl w:ilvl="0" w:tplc="459AA7E8">
      <w:start w:val="1"/>
      <w:numFmt w:val="thaiNumbers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B0D0297"/>
    <w:multiLevelType w:val="hybridMultilevel"/>
    <w:tmpl w:val="DCE4DA7C"/>
    <w:lvl w:ilvl="0" w:tplc="5DFE6E1E">
      <w:start w:val="1"/>
      <w:numFmt w:val="thaiNumbers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41CF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4DC1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177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813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DD9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AAC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29F5"/>
    <w:rsid w:val="001A3FBD"/>
    <w:rsid w:val="001A51EE"/>
    <w:rsid w:val="001A5599"/>
    <w:rsid w:val="001A57C4"/>
    <w:rsid w:val="001A63E6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952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118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E6E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4F30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2C09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038"/>
    <w:rsid w:val="00301788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805"/>
    <w:rsid w:val="00317E95"/>
    <w:rsid w:val="00320917"/>
    <w:rsid w:val="00320C80"/>
    <w:rsid w:val="00320E73"/>
    <w:rsid w:val="00321C8E"/>
    <w:rsid w:val="00323A02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77D1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0D5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6F91"/>
    <w:rsid w:val="003C706F"/>
    <w:rsid w:val="003D16F9"/>
    <w:rsid w:val="003D1C58"/>
    <w:rsid w:val="003D21F8"/>
    <w:rsid w:val="003D25B8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3EA4"/>
    <w:rsid w:val="003E458B"/>
    <w:rsid w:val="003E4DE9"/>
    <w:rsid w:val="003E6750"/>
    <w:rsid w:val="003E7372"/>
    <w:rsid w:val="003E7DE8"/>
    <w:rsid w:val="003F05A2"/>
    <w:rsid w:val="003F0BF1"/>
    <w:rsid w:val="003F1355"/>
    <w:rsid w:val="003F1B5F"/>
    <w:rsid w:val="003F3087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078B3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00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6D7B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C84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7B4"/>
    <w:rsid w:val="00593B12"/>
    <w:rsid w:val="00594A11"/>
    <w:rsid w:val="00596A80"/>
    <w:rsid w:val="00596BC4"/>
    <w:rsid w:val="00597094"/>
    <w:rsid w:val="00597232"/>
    <w:rsid w:val="005A0BAB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5B55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D6F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5F3C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1B1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7F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4D56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5CB7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36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50E"/>
    <w:rsid w:val="008128B0"/>
    <w:rsid w:val="00814586"/>
    <w:rsid w:val="008154DE"/>
    <w:rsid w:val="008156FC"/>
    <w:rsid w:val="00815938"/>
    <w:rsid w:val="00816AB6"/>
    <w:rsid w:val="00816CBF"/>
    <w:rsid w:val="00821155"/>
    <w:rsid w:val="008212EC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30052"/>
    <w:rsid w:val="00830C4A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12A6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442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1163"/>
    <w:rsid w:val="00882F4E"/>
    <w:rsid w:val="008839EC"/>
    <w:rsid w:val="00884B70"/>
    <w:rsid w:val="008860FC"/>
    <w:rsid w:val="00886DEE"/>
    <w:rsid w:val="008872F2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69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163C4"/>
    <w:rsid w:val="009211E0"/>
    <w:rsid w:val="009217A2"/>
    <w:rsid w:val="00921EF9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3CE3"/>
    <w:rsid w:val="00964163"/>
    <w:rsid w:val="009644F9"/>
    <w:rsid w:val="009645DD"/>
    <w:rsid w:val="00965050"/>
    <w:rsid w:val="00965A32"/>
    <w:rsid w:val="00965BAB"/>
    <w:rsid w:val="00965C99"/>
    <w:rsid w:val="00966567"/>
    <w:rsid w:val="00966958"/>
    <w:rsid w:val="009670ED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1B21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6EAC"/>
    <w:rsid w:val="009B7198"/>
    <w:rsid w:val="009B7A1D"/>
    <w:rsid w:val="009B7ED1"/>
    <w:rsid w:val="009C3709"/>
    <w:rsid w:val="009C3A59"/>
    <w:rsid w:val="009C3D75"/>
    <w:rsid w:val="009C4CA6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0FD7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66F"/>
    <w:rsid w:val="009F4480"/>
    <w:rsid w:val="009F449A"/>
    <w:rsid w:val="009F44EB"/>
    <w:rsid w:val="009F463D"/>
    <w:rsid w:val="009F4640"/>
    <w:rsid w:val="009F5038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3603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A17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151"/>
    <w:rsid w:val="00BD527D"/>
    <w:rsid w:val="00BD60F6"/>
    <w:rsid w:val="00BD618D"/>
    <w:rsid w:val="00BD7F33"/>
    <w:rsid w:val="00BE08FC"/>
    <w:rsid w:val="00BE1121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CF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3A7A"/>
    <w:rsid w:val="00C03FC7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0561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17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27BE"/>
    <w:rsid w:val="00D62FD9"/>
    <w:rsid w:val="00D63665"/>
    <w:rsid w:val="00D63723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614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2DA2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5204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112"/>
    <w:rsid w:val="00E80AC9"/>
    <w:rsid w:val="00E80C35"/>
    <w:rsid w:val="00E81451"/>
    <w:rsid w:val="00E81B2D"/>
    <w:rsid w:val="00E82DAF"/>
    <w:rsid w:val="00E83990"/>
    <w:rsid w:val="00E83C7B"/>
    <w:rsid w:val="00E8432C"/>
    <w:rsid w:val="00E84C6D"/>
    <w:rsid w:val="00E85BDE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184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149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57DC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57"/>
        <o:r id="V:Rule3" type="connector" idref="#_x0000_s1035"/>
        <o:r id="V:Rule4" type="connector" idref="#_x0000_s1055"/>
        <o:r id="V:Rule5" type="connector" idref="#_x0000_s1037"/>
        <o:r id="V:Rule6" type="connector" idref="#_x0000_s1039"/>
        <o:r id="V:Rule7" type="connector" idref="#_x0000_s1036"/>
        <o:r id="V:Rule8" type="connector" idref="#_x0000_s1054"/>
        <o:r id="V:Rule9" type="connector" idref="#_x0000_s1041"/>
        <o:r id="V:Rule10" type="connector" idref="#_x0000_s1053"/>
        <o:r id="V:Rule11" type="connector" idref="#_x0000_s1034"/>
        <o:r id="V:Rule12" type="connector" idref="#_x0000_s1051"/>
        <o:r id="V:Rule13" type="connector" idref="#_x0000_s1052"/>
        <o:r id="V:Rule14" type="connector" idref="#_x0000_s1050"/>
        <o:r id="V:Rule15" type="connector" idref="#_x0000_s1056"/>
        <o:r id="V:Rule16" type="connector" idref="#_x0000_s1038"/>
      </o:rules>
    </o:shapelayout>
  </w:shapeDefaults>
  <w:decimalSymbol w:val="."/>
  <w:listSeparator w:val=","/>
  <w15:docId w15:val="{3FA948B8-642C-4142-8891-5784767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60D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7D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23A02"/>
  </w:style>
  <w:style w:type="paragraph" w:styleId="a8">
    <w:name w:val="footer"/>
    <w:basedOn w:val="a"/>
    <w:link w:val="a9"/>
    <w:uiPriority w:val="99"/>
    <w:unhideWhenUsed/>
    <w:rsid w:val="0032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23A02"/>
  </w:style>
  <w:style w:type="table" w:styleId="aa">
    <w:name w:val="Table Grid"/>
    <w:basedOn w:val="a1"/>
    <w:uiPriority w:val="59"/>
    <w:rsid w:val="0096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360B8-2BC3-4754-B27A-514E926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34</cp:revision>
  <cp:lastPrinted>2017-08-21T08:04:00Z</cp:lastPrinted>
  <dcterms:created xsi:type="dcterms:W3CDTF">2013-05-10T06:56:00Z</dcterms:created>
  <dcterms:modified xsi:type="dcterms:W3CDTF">2017-08-23T02:38:00Z</dcterms:modified>
</cp:coreProperties>
</file>